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6B8D8" w14:textId="4C8FD68A" w:rsidR="00B127B5" w:rsidRDefault="00B127B5">
      <w:pPr>
        <w:rPr>
          <w:rFonts w:ascii="Arial" w:hAnsi="Arial" w:cs="Arial"/>
          <w:color w:val="000000"/>
          <w:shd w:val="clear" w:color="auto" w:fill="FFFFFF"/>
        </w:rPr>
      </w:pPr>
    </w:p>
    <w:p w14:paraId="3AF47B61" w14:textId="31239957" w:rsidR="00C82F3B" w:rsidRPr="00B127B5" w:rsidRDefault="00B127B5">
      <w:pPr>
        <w:rPr>
          <w:rFonts w:cstheme="minorHAnsi"/>
          <w:color w:val="000000"/>
          <w:shd w:val="clear" w:color="auto" w:fill="FFFFFF"/>
        </w:rPr>
      </w:pPr>
      <w:r w:rsidRPr="00B127B5">
        <w:rPr>
          <w:rFonts w:cstheme="minorHAnsi"/>
          <w:color w:val="000000"/>
          <w:shd w:val="clear" w:color="auto" w:fill="FFFFFF"/>
        </w:rPr>
        <w:t>The Hon Daniel Andrews MP</w:t>
      </w:r>
      <w:r w:rsidRPr="00B127B5">
        <w:rPr>
          <w:rFonts w:cstheme="minorHAnsi"/>
          <w:color w:val="000000"/>
          <w:shd w:val="clear" w:color="auto" w:fill="FFFFFF"/>
        </w:rPr>
        <w:br/>
        <w:t>Office of the Premier</w:t>
      </w:r>
      <w:r w:rsidRPr="00B127B5">
        <w:rPr>
          <w:rFonts w:cstheme="minorHAnsi"/>
          <w:color w:val="000000"/>
        </w:rPr>
        <w:br/>
      </w:r>
      <w:r w:rsidRPr="00B127B5">
        <w:rPr>
          <w:rFonts w:cstheme="minorHAnsi"/>
          <w:color w:val="000000"/>
          <w:shd w:val="clear" w:color="auto" w:fill="FFFFFF"/>
        </w:rPr>
        <w:t>1 Treasury Place</w:t>
      </w:r>
      <w:r w:rsidRPr="00B127B5">
        <w:rPr>
          <w:rFonts w:cstheme="minorHAnsi"/>
          <w:color w:val="000000"/>
        </w:rPr>
        <w:br/>
      </w:r>
      <w:r w:rsidRPr="00B127B5">
        <w:rPr>
          <w:rFonts w:cstheme="minorHAnsi"/>
          <w:color w:val="000000"/>
          <w:shd w:val="clear" w:color="auto" w:fill="FFFFFF"/>
        </w:rPr>
        <w:t>MELBOURNE, VIC 3002</w:t>
      </w:r>
    </w:p>
    <w:p w14:paraId="4DE6B9A6" w14:textId="0DE4BE3C" w:rsidR="00B127B5" w:rsidRPr="00B127B5" w:rsidRDefault="001212EF">
      <w:pPr>
        <w:rPr>
          <w:rFonts w:cstheme="minorHAnsi"/>
          <w:color w:val="000000"/>
          <w:shd w:val="clear" w:color="auto" w:fill="FFFFFF"/>
        </w:rPr>
      </w:pPr>
      <w:hyperlink r:id="rId8" w:history="1">
        <w:r w:rsidR="00B127B5" w:rsidRPr="00B127B5">
          <w:rPr>
            <w:rFonts w:cstheme="minorHAnsi"/>
            <w:color w:val="23527C"/>
            <w:u w:val="single"/>
            <w:bdr w:val="none" w:sz="0" w:space="0" w:color="auto" w:frame="1"/>
          </w:rPr>
          <w:t>daniel.andrews@parliament.vic.gov.au</w:t>
        </w:r>
      </w:hyperlink>
    </w:p>
    <w:p w14:paraId="1C2433C4" w14:textId="7568F36A" w:rsidR="00B127B5" w:rsidRPr="00B127B5" w:rsidRDefault="00B127B5">
      <w:pPr>
        <w:rPr>
          <w:rFonts w:cstheme="minorHAnsi"/>
          <w:b/>
          <w:bCs/>
        </w:rPr>
      </w:pPr>
    </w:p>
    <w:p w14:paraId="347ECE32" w14:textId="3DBE6DCE" w:rsidR="00B127B5" w:rsidRPr="00B127B5" w:rsidRDefault="00B127B5">
      <w:pPr>
        <w:rPr>
          <w:rFonts w:cstheme="minorHAnsi"/>
        </w:rPr>
      </w:pPr>
      <w:r w:rsidRPr="00B127B5">
        <w:rPr>
          <w:rFonts w:cstheme="minorHAnsi"/>
        </w:rPr>
        <w:t>Dear Premier</w:t>
      </w:r>
    </w:p>
    <w:p w14:paraId="73B65DC5" w14:textId="6B41D148" w:rsidR="00673D8F" w:rsidRPr="00B127B5" w:rsidRDefault="00EF143F">
      <w:pPr>
        <w:rPr>
          <w:rFonts w:cstheme="minorHAnsi"/>
        </w:rPr>
      </w:pPr>
      <w:r w:rsidRPr="00B127B5">
        <w:rPr>
          <w:rFonts w:cstheme="minorHAnsi"/>
        </w:rPr>
        <w:t>In the wake of the devastating bushfires that have</w:t>
      </w:r>
      <w:r w:rsidR="001800B2">
        <w:rPr>
          <w:rFonts w:cstheme="minorHAnsi"/>
        </w:rPr>
        <w:t xml:space="preserve"> </w:t>
      </w:r>
      <w:r w:rsidRPr="00B127B5">
        <w:rPr>
          <w:rFonts w:cstheme="minorHAnsi"/>
        </w:rPr>
        <w:t>ravag</w:t>
      </w:r>
      <w:r w:rsidR="00EC1AC5">
        <w:rPr>
          <w:rFonts w:cstheme="minorHAnsi"/>
        </w:rPr>
        <w:t>ed</w:t>
      </w:r>
      <w:r w:rsidRPr="00B127B5">
        <w:rPr>
          <w:rFonts w:cstheme="minorHAnsi"/>
        </w:rPr>
        <w:t xml:space="preserve"> </w:t>
      </w:r>
      <w:r w:rsidR="001800B2">
        <w:rPr>
          <w:rFonts w:cstheme="minorHAnsi"/>
        </w:rPr>
        <w:t>parts of Victoria this</w:t>
      </w:r>
      <w:r w:rsidR="004622F5" w:rsidRPr="00B127B5">
        <w:rPr>
          <w:rFonts w:cstheme="minorHAnsi"/>
        </w:rPr>
        <w:t xml:space="preserve"> summer</w:t>
      </w:r>
      <w:r w:rsidRPr="00B127B5">
        <w:rPr>
          <w:rFonts w:cstheme="minorHAnsi"/>
        </w:rPr>
        <w:t xml:space="preserve">, </w:t>
      </w:r>
      <w:r w:rsidR="001800B2">
        <w:rPr>
          <w:rFonts w:cstheme="minorHAnsi"/>
        </w:rPr>
        <w:t xml:space="preserve">and the interim injunction granted by the Supreme Court on 29 January 2020 preventing logging in 3 coupes, </w:t>
      </w:r>
      <w:r w:rsidRPr="00B127B5">
        <w:rPr>
          <w:rFonts w:cstheme="minorHAnsi"/>
        </w:rPr>
        <w:t>L</w:t>
      </w:r>
      <w:r w:rsidR="00550F20" w:rsidRPr="00B127B5">
        <w:rPr>
          <w:rFonts w:cstheme="minorHAnsi"/>
        </w:rPr>
        <w:t>awyers for Forests</w:t>
      </w:r>
      <w:r w:rsidR="00EE288F">
        <w:rPr>
          <w:rFonts w:cstheme="minorHAnsi"/>
        </w:rPr>
        <w:t xml:space="preserve"> Inc</w:t>
      </w:r>
      <w:r w:rsidRPr="00B127B5">
        <w:rPr>
          <w:rFonts w:cstheme="minorHAnsi"/>
        </w:rPr>
        <w:t xml:space="preserve"> is calling</w:t>
      </w:r>
      <w:r w:rsidR="00EC1AC5">
        <w:rPr>
          <w:rFonts w:cstheme="minorHAnsi"/>
        </w:rPr>
        <w:t xml:space="preserve"> for an </w:t>
      </w:r>
      <w:r w:rsidRPr="00B127B5">
        <w:rPr>
          <w:rFonts w:cstheme="minorHAnsi"/>
        </w:rPr>
        <w:t>immediate</w:t>
      </w:r>
      <w:r w:rsidR="00EC1AC5">
        <w:rPr>
          <w:rFonts w:cstheme="minorHAnsi"/>
        </w:rPr>
        <w:t xml:space="preserve"> </w:t>
      </w:r>
      <w:r w:rsidRPr="00B127B5">
        <w:rPr>
          <w:rFonts w:cstheme="minorHAnsi"/>
        </w:rPr>
        <w:t>ban</w:t>
      </w:r>
      <w:r w:rsidR="00EC1AC5">
        <w:rPr>
          <w:rFonts w:cstheme="minorHAnsi"/>
        </w:rPr>
        <w:t xml:space="preserve"> on</w:t>
      </w:r>
      <w:r w:rsidRPr="00B127B5">
        <w:rPr>
          <w:rFonts w:cstheme="minorHAnsi"/>
        </w:rPr>
        <w:t xml:space="preserve"> all native forest logging in Victoria. </w:t>
      </w:r>
    </w:p>
    <w:p w14:paraId="48E1CD0B" w14:textId="4F930740" w:rsidR="00EE288F" w:rsidRPr="00B127B5" w:rsidRDefault="00B71962" w:rsidP="00EE288F">
      <w:pPr>
        <w:pStyle w:val="NormalWeb"/>
        <w:rPr>
          <w:rFonts w:asciiTheme="minorHAnsi" w:hAnsiTheme="minorHAnsi" w:cstheme="minorHAnsi"/>
        </w:rPr>
      </w:pPr>
      <w:r w:rsidRPr="00B127B5">
        <w:rPr>
          <w:rFonts w:cstheme="minorHAnsi"/>
        </w:rPr>
        <w:t>The</w:t>
      </w:r>
      <w:r w:rsidR="00A22FB2" w:rsidRPr="00B127B5">
        <w:rPr>
          <w:rFonts w:cstheme="minorHAnsi"/>
        </w:rPr>
        <w:t xml:space="preserve"> full extent of the</w:t>
      </w:r>
      <w:r w:rsidRPr="00B127B5">
        <w:rPr>
          <w:rFonts w:cstheme="minorHAnsi"/>
        </w:rPr>
        <w:t xml:space="preserve"> devastation to habitat and populations of native fauna and flora caused by the bushfires remains unknown</w:t>
      </w:r>
      <w:r w:rsidR="00EC1AC5">
        <w:rPr>
          <w:rFonts w:cstheme="minorHAnsi"/>
        </w:rPr>
        <w:t xml:space="preserve">.  However, </w:t>
      </w:r>
      <w:r w:rsidRPr="00B127B5">
        <w:rPr>
          <w:rFonts w:cstheme="minorHAnsi"/>
        </w:rPr>
        <w:t>experts are predicting threatened and endangered species will be pushed further to the brink of extinction</w:t>
      </w:r>
      <w:r w:rsidR="00EC1AC5">
        <w:rPr>
          <w:rFonts w:cstheme="minorHAnsi"/>
        </w:rPr>
        <w:t xml:space="preserve"> and that</w:t>
      </w:r>
      <w:r w:rsidRPr="00B127B5">
        <w:rPr>
          <w:rFonts w:cstheme="minorHAnsi"/>
        </w:rPr>
        <w:t xml:space="preserve"> some species</w:t>
      </w:r>
      <w:r w:rsidR="00550F20" w:rsidRPr="00B127B5">
        <w:rPr>
          <w:rFonts w:cstheme="minorHAnsi"/>
        </w:rPr>
        <w:t xml:space="preserve"> </w:t>
      </w:r>
      <w:r w:rsidRPr="00B127B5">
        <w:rPr>
          <w:rFonts w:cstheme="minorHAnsi"/>
        </w:rPr>
        <w:t xml:space="preserve">may </w:t>
      </w:r>
      <w:r w:rsidR="000F7170">
        <w:rPr>
          <w:rFonts w:cstheme="minorHAnsi"/>
        </w:rPr>
        <w:t xml:space="preserve">already have been </w:t>
      </w:r>
      <w:r w:rsidRPr="00B127B5">
        <w:rPr>
          <w:rFonts w:cstheme="minorHAnsi"/>
        </w:rPr>
        <w:t xml:space="preserve">driven to extinction. </w:t>
      </w:r>
      <w:r w:rsidR="001800B2">
        <w:rPr>
          <w:rFonts w:cstheme="minorHAnsi"/>
        </w:rPr>
        <w:t xml:space="preserve"> </w:t>
      </w:r>
      <w:r w:rsidR="00EE288F">
        <w:rPr>
          <w:rFonts w:cstheme="minorHAnsi"/>
        </w:rPr>
        <w:t xml:space="preserve">A prominent example is </w:t>
      </w:r>
      <w:r w:rsidR="00EE288F" w:rsidRPr="00B127B5">
        <w:rPr>
          <w:rFonts w:asciiTheme="minorHAnsi" w:hAnsiTheme="minorHAnsi" w:cstheme="minorHAnsi"/>
        </w:rPr>
        <w:t>Martin’s Creek in far East Gippsland</w:t>
      </w:r>
      <w:r w:rsidR="005845CF">
        <w:rPr>
          <w:rFonts w:asciiTheme="minorHAnsi" w:hAnsiTheme="minorHAnsi" w:cstheme="minorHAnsi"/>
        </w:rPr>
        <w:t>,</w:t>
      </w:r>
      <w:r w:rsidR="00EE288F" w:rsidRPr="00B127B5">
        <w:rPr>
          <w:rFonts w:asciiTheme="minorHAnsi" w:hAnsiTheme="minorHAnsi" w:cstheme="minorHAnsi"/>
        </w:rPr>
        <w:t xml:space="preserve"> one of the largest areas of warm temperate rainforest in Victoria. </w:t>
      </w:r>
      <w:r w:rsidR="00EE288F">
        <w:rPr>
          <w:rFonts w:asciiTheme="minorHAnsi" w:hAnsiTheme="minorHAnsi" w:cstheme="minorHAnsi"/>
        </w:rPr>
        <w:t>It was a</w:t>
      </w:r>
      <w:r w:rsidR="00EE288F" w:rsidRPr="00B127B5">
        <w:rPr>
          <w:rFonts w:asciiTheme="minorHAnsi" w:hAnsiTheme="minorHAnsi" w:cstheme="minorHAnsi"/>
        </w:rPr>
        <w:t xml:space="preserve"> refuge and home for threatened species including the Spiny crayfish and Slender tree-fern. </w:t>
      </w:r>
      <w:r w:rsidR="00EE288F" w:rsidRPr="00B127B5">
        <w:rPr>
          <w:rStyle w:val="Strong"/>
          <w:rFonts w:asciiTheme="minorHAnsi" w:hAnsiTheme="minorHAnsi" w:cstheme="minorHAnsi"/>
          <w:b w:val="0"/>
          <w:bCs w:val="0"/>
        </w:rPr>
        <w:t xml:space="preserve">Tragically, this area has been completely wiped out and we won’t see its recovery in our lifetime. Over 70% of warm temperate rainforest is estimated to have been lost in the fires. Cool temperate rainforests in the ancient Kuark forest and beautiful old stands of wet and damp forests in the Errinundra Valley are also gone. </w:t>
      </w:r>
    </w:p>
    <w:p w14:paraId="06F10DC8" w14:textId="1C7A5C41" w:rsidR="001800B2" w:rsidRPr="000F7170" w:rsidRDefault="001800B2" w:rsidP="001800B2">
      <w:pPr>
        <w:rPr>
          <w:rFonts w:cstheme="minorHAnsi"/>
        </w:rPr>
      </w:pPr>
      <w:r>
        <w:rPr>
          <w:rFonts w:cstheme="minorHAnsi"/>
        </w:rPr>
        <w:t xml:space="preserve">In </w:t>
      </w:r>
      <w:r w:rsidR="00EE288F">
        <w:rPr>
          <w:rFonts w:cstheme="minorHAnsi"/>
        </w:rPr>
        <w:t xml:space="preserve">apparent </w:t>
      </w:r>
      <w:r>
        <w:rPr>
          <w:rFonts w:cstheme="minorHAnsi"/>
        </w:rPr>
        <w:t>disregard of these impacts</w:t>
      </w:r>
      <w:r w:rsidR="00EE288F">
        <w:rPr>
          <w:rFonts w:cstheme="minorHAnsi"/>
        </w:rPr>
        <w:t xml:space="preserve"> and of the Precautionary Principle</w:t>
      </w:r>
      <w:r>
        <w:rPr>
          <w:rFonts w:cstheme="minorHAnsi"/>
        </w:rPr>
        <w:t xml:space="preserve">, </w:t>
      </w:r>
      <w:r w:rsidRPr="000F7170">
        <w:rPr>
          <w:rFonts w:cstheme="minorHAnsi"/>
        </w:rPr>
        <w:t>VicForests has continued to authorise native forest logging in some of the last remaining refugia for threatened species, such as in the forests of the Central Highlands. These are some of the last known pockets of native forest in which threatened species</w:t>
      </w:r>
      <w:r w:rsidR="00EC1AC5">
        <w:rPr>
          <w:rFonts w:cstheme="minorHAnsi"/>
        </w:rPr>
        <w:t xml:space="preserve"> have viable habitat</w:t>
      </w:r>
      <w:r w:rsidRPr="000F7170">
        <w:rPr>
          <w:rFonts w:cstheme="minorHAnsi"/>
        </w:rPr>
        <w:t xml:space="preserve">, including the Leadbeaters possum and Greater glider. </w:t>
      </w:r>
    </w:p>
    <w:p w14:paraId="4743C20A" w14:textId="4BF1CA77" w:rsidR="00B71962" w:rsidRPr="00B127B5" w:rsidRDefault="000F7170">
      <w:pPr>
        <w:rPr>
          <w:rFonts w:cstheme="minorHAnsi"/>
        </w:rPr>
      </w:pPr>
      <w:r>
        <w:rPr>
          <w:rFonts w:cstheme="minorHAnsi"/>
        </w:rPr>
        <w:t>C</w:t>
      </w:r>
      <w:r w:rsidR="00B71962" w:rsidRPr="00B127B5">
        <w:rPr>
          <w:rFonts w:cstheme="minorHAnsi"/>
        </w:rPr>
        <w:t xml:space="preserve">lear fell </w:t>
      </w:r>
      <w:r w:rsidR="00550F20" w:rsidRPr="00B127B5">
        <w:rPr>
          <w:rFonts w:cstheme="minorHAnsi"/>
        </w:rPr>
        <w:t>l</w:t>
      </w:r>
      <w:r w:rsidR="00B71962" w:rsidRPr="00B127B5">
        <w:rPr>
          <w:rFonts w:cstheme="minorHAnsi"/>
        </w:rPr>
        <w:t xml:space="preserve">ogging </w:t>
      </w:r>
      <w:r w:rsidR="00D0205E" w:rsidRPr="00B127B5">
        <w:rPr>
          <w:rFonts w:cstheme="minorHAnsi"/>
        </w:rPr>
        <w:t xml:space="preserve">of native forests </w:t>
      </w:r>
      <w:r>
        <w:rPr>
          <w:rFonts w:cstheme="minorHAnsi"/>
        </w:rPr>
        <w:t xml:space="preserve">creates conditions that increase the severity and frequency of </w:t>
      </w:r>
      <w:r w:rsidR="00B71962" w:rsidRPr="00B127B5">
        <w:rPr>
          <w:rFonts w:cstheme="minorHAnsi"/>
        </w:rPr>
        <w:t>bushfires</w:t>
      </w:r>
      <w:r w:rsidR="00550F20" w:rsidRPr="00B127B5">
        <w:rPr>
          <w:rFonts w:cstheme="minorHAnsi"/>
        </w:rPr>
        <w:t xml:space="preserve"> by</w:t>
      </w:r>
      <w:r w:rsidR="00B71962" w:rsidRPr="00B127B5">
        <w:rPr>
          <w:rFonts w:cstheme="minorHAnsi"/>
        </w:rPr>
        <w:t xml:space="preserve"> wip</w:t>
      </w:r>
      <w:r w:rsidR="00550F20" w:rsidRPr="00B127B5">
        <w:rPr>
          <w:rFonts w:cstheme="minorHAnsi"/>
        </w:rPr>
        <w:t>ing</w:t>
      </w:r>
      <w:r w:rsidR="00B71962" w:rsidRPr="00B127B5">
        <w:rPr>
          <w:rFonts w:cstheme="minorHAnsi"/>
        </w:rPr>
        <w:t xml:space="preserve"> out the wet understory </w:t>
      </w:r>
      <w:r w:rsidR="00550F20" w:rsidRPr="00B127B5">
        <w:rPr>
          <w:rFonts w:cstheme="minorHAnsi"/>
        </w:rPr>
        <w:t>and tree canopies</w:t>
      </w:r>
      <w:r>
        <w:rPr>
          <w:rFonts w:cstheme="minorHAnsi"/>
        </w:rPr>
        <w:t>.  The resulting landscape i</w:t>
      </w:r>
      <w:r w:rsidR="00B71962" w:rsidRPr="00B127B5">
        <w:rPr>
          <w:rFonts w:cstheme="minorHAnsi"/>
        </w:rPr>
        <w:t>s quickly replaced by a monoculture of young eucalyp</w:t>
      </w:r>
      <w:r w:rsidR="00D0205E" w:rsidRPr="00B127B5">
        <w:rPr>
          <w:rFonts w:cstheme="minorHAnsi"/>
        </w:rPr>
        <w:t>t</w:t>
      </w:r>
      <w:r w:rsidR="00B71962" w:rsidRPr="00B127B5">
        <w:rPr>
          <w:rFonts w:cstheme="minorHAnsi"/>
        </w:rPr>
        <w:t>s, which are far more water intensi</w:t>
      </w:r>
      <w:r w:rsidR="00550F20" w:rsidRPr="00B127B5">
        <w:rPr>
          <w:rFonts w:cstheme="minorHAnsi"/>
        </w:rPr>
        <w:t>v</w:t>
      </w:r>
      <w:r w:rsidR="00B71962" w:rsidRPr="00B127B5">
        <w:rPr>
          <w:rFonts w:cstheme="minorHAnsi"/>
        </w:rPr>
        <w:t>e and flammable</w:t>
      </w:r>
      <w:r w:rsidR="00550F20" w:rsidRPr="00B127B5">
        <w:rPr>
          <w:rFonts w:cstheme="minorHAnsi"/>
        </w:rPr>
        <w:t xml:space="preserve"> </w:t>
      </w:r>
      <w:r w:rsidR="00B71962" w:rsidRPr="00B127B5">
        <w:rPr>
          <w:rFonts w:cstheme="minorHAnsi"/>
        </w:rPr>
        <w:t>than old, mature native forests.</w:t>
      </w:r>
      <w:r w:rsidR="00550F20" w:rsidRPr="00B127B5">
        <w:rPr>
          <w:rFonts w:cstheme="minorHAnsi"/>
        </w:rPr>
        <w:t xml:space="preserve"> </w:t>
      </w:r>
    </w:p>
    <w:p w14:paraId="43BBE44E" w14:textId="57F0F3E2" w:rsidR="00D0205E" w:rsidRPr="000F7170" w:rsidRDefault="001800B2" w:rsidP="00D0205E">
      <w:pPr>
        <w:pStyle w:val="NormalWeb"/>
        <w:rPr>
          <w:rFonts w:asciiTheme="minorHAnsi" w:hAnsiTheme="minorHAnsi" w:cstheme="minorHAnsi"/>
        </w:rPr>
      </w:pPr>
      <w:r>
        <w:rPr>
          <w:rFonts w:asciiTheme="minorHAnsi" w:hAnsiTheme="minorHAnsi" w:cstheme="minorHAnsi"/>
        </w:rPr>
        <w:t>Your g</w:t>
      </w:r>
      <w:r w:rsidR="00387F61" w:rsidRPr="000F7170">
        <w:rPr>
          <w:rFonts w:asciiTheme="minorHAnsi" w:hAnsiTheme="minorHAnsi" w:cstheme="minorHAnsi"/>
        </w:rPr>
        <w:t xml:space="preserve">overnment’s announcement </w:t>
      </w:r>
      <w:r w:rsidR="004622F5" w:rsidRPr="000F7170">
        <w:rPr>
          <w:rFonts w:asciiTheme="minorHAnsi" w:hAnsiTheme="minorHAnsi" w:cstheme="minorHAnsi"/>
        </w:rPr>
        <w:t>in</w:t>
      </w:r>
      <w:r w:rsidR="00387F61" w:rsidRPr="000F7170">
        <w:rPr>
          <w:rFonts w:asciiTheme="minorHAnsi" w:hAnsiTheme="minorHAnsi" w:cstheme="minorHAnsi"/>
        </w:rPr>
        <w:t xml:space="preserve"> November 2019 to end all </w:t>
      </w:r>
      <w:r w:rsidR="00E979A5" w:rsidRPr="000F7170">
        <w:rPr>
          <w:rFonts w:asciiTheme="minorHAnsi" w:hAnsiTheme="minorHAnsi" w:cstheme="minorHAnsi"/>
        </w:rPr>
        <w:t>n</w:t>
      </w:r>
      <w:r w:rsidR="00387F61" w:rsidRPr="000F7170">
        <w:rPr>
          <w:rFonts w:asciiTheme="minorHAnsi" w:hAnsiTheme="minorHAnsi" w:cstheme="minorHAnsi"/>
        </w:rPr>
        <w:t>ati</w:t>
      </w:r>
      <w:r w:rsidR="00E979A5" w:rsidRPr="000F7170">
        <w:rPr>
          <w:rFonts w:asciiTheme="minorHAnsi" w:hAnsiTheme="minorHAnsi" w:cstheme="minorHAnsi"/>
        </w:rPr>
        <w:t>v</w:t>
      </w:r>
      <w:r w:rsidR="00387F61" w:rsidRPr="000F7170">
        <w:rPr>
          <w:rFonts w:asciiTheme="minorHAnsi" w:hAnsiTheme="minorHAnsi" w:cstheme="minorHAnsi"/>
        </w:rPr>
        <w:t xml:space="preserve">e forest logging in Victoria by </w:t>
      </w:r>
      <w:r w:rsidR="004622F5" w:rsidRPr="000F7170">
        <w:rPr>
          <w:rFonts w:asciiTheme="minorHAnsi" w:hAnsiTheme="minorHAnsi" w:cstheme="minorHAnsi"/>
        </w:rPr>
        <w:t>2</w:t>
      </w:r>
      <w:r w:rsidR="00387F61" w:rsidRPr="000F7170">
        <w:rPr>
          <w:rFonts w:asciiTheme="minorHAnsi" w:hAnsiTheme="minorHAnsi" w:cstheme="minorHAnsi"/>
        </w:rPr>
        <w:t>030 was a welcome announcement</w:t>
      </w:r>
      <w:r>
        <w:rPr>
          <w:rFonts w:asciiTheme="minorHAnsi" w:hAnsiTheme="minorHAnsi" w:cstheme="minorHAnsi"/>
        </w:rPr>
        <w:t>.  B</w:t>
      </w:r>
      <w:r w:rsidR="00387F61" w:rsidRPr="000F7170">
        <w:rPr>
          <w:rFonts w:asciiTheme="minorHAnsi" w:hAnsiTheme="minorHAnsi" w:cstheme="minorHAnsi"/>
        </w:rPr>
        <w:t>ut given</w:t>
      </w:r>
      <w:r w:rsidR="00E979A5" w:rsidRPr="000F7170">
        <w:rPr>
          <w:rFonts w:asciiTheme="minorHAnsi" w:hAnsiTheme="minorHAnsi" w:cstheme="minorHAnsi"/>
        </w:rPr>
        <w:t xml:space="preserve"> that</w:t>
      </w:r>
      <w:r w:rsidR="00387F61" w:rsidRPr="000F7170">
        <w:rPr>
          <w:rFonts w:asciiTheme="minorHAnsi" w:hAnsiTheme="minorHAnsi" w:cstheme="minorHAnsi"/>
        </w:rPr>
        <w:t xml:space="preserve"> much of the high conservation value for</w:t>
      </w:r>
      <w:r w:rsidR="00E979A5" w:rsidRPr="000F7170">
        <w:rPr>
          <w:rFonts w:asciiTheme="minorHAnsi" w:hAnsiTheme="minorHAnsi" w:cstheme="minorHAnsi"/>
        </w:rPr>
        <w:t>e</w:t>
      </w:r>
      <w:r w:rsidR="00387F61" w:rsidRPr="000F7170">
        <w:rPr>
          <w:rFonts w:asciiTheme="minorHAnsi" w:hAnsiTheme="minorHAnsi" w:cstheme="minorHAnsi"/>
        </w:rPr>
        <w:t>st, threatened species and plantation tim</w:t>
      </w:r>
      <w:r w:rsidR="00E979A5" w:rsidRPr="000F7170">
        <w:rPr>
          <w:rFonts w:asciiTheme="minorHAnsi" w:hAnsiTheme="minorHAnsi" w:cstheme="minorHAnsi"/>
        </w:rPr>
        <w:t>b</w:t>
      </w:r>
      <w:r w:rsidR="00387F61" w:rsidRPr="000F7170">
        <w:rPr>
          <w:rFonts w:asciiTheme="minorHAnsi" w:hAnsiTheme="minorHAnsi" w:cstheme="minorHAnsi"/>
        </w:rPr>
        <w:t>er stands</w:t>
      </w:r>
      <w:r w:rsidR="00E979A5" w:rsidRPr="000F7170">
        <w:rPr>
          <w:rFonts w:asciiTheme="minorHAnsi" w:hAnsiTheme="minorHAnsi" w:cstheme="minorHAnsi"/>
        </w:rPr>
        <w:t xml:space="preserve"> in East Gippsland</w:t>
      </w:r>
      <w:r w:rsidR="00387F61" w:rsidRPr="000F7170">
        <w:rPr>
          <w:rFonts w:asciiTheme="minorHAnsi" w:hAnsiTheme="minorHAnsi" w:cstheme="minorHAnsi"/>
        </w:rPr>
        <w:t xml:space="preserve"> have now been decimated by the bushfires of </w:t>
      </w:r>
      <w:r>
        <w:rPr>
          <w:rFonts w:asciiTheme="minorHAnsi" w:hAnsiTheme="minorHAnsi" w:cstheme="minorHAnsi"/>
        </w:rPr>
        <w:t>2019/</w:t>
      </w:r>
      <w:r w:rsidR="00387F61" w:rsidRPr="000F7170">
        <w:rPr>
          <w:rFonts w:asciiTheme="minorHAnsi" w:hAnsiTheme="minorHAnsi" w:cstheme="minorHAnsi"/>
        </w:rPr>
        <w:t>20</w:t>
      </w:r>
      <w:r w:rsidR="00C82F3B" w:rsidRPr="000F7170">
        <w:rPr>
          <w:rFonts w:asciiTheme="minorHAnsi" w:hAnsiTheme="minorHAnsi" w:cstheme="minorHAnsi"/>
        </w:rPr>
        <w:t>20</w:t>
      </w:r>
      <w:r w:rsidR="00E979A5" w:rsidRPr="000F7170">
        <w:rPr>
          <w:rFonts w:asciiTheme="minorHAnsi" w:hAnsiTheme="minorHAnsi" w:cstheme="minorHAnsi"/>
        </w:rPr>
        <w:t>,</w:t>
      </w:r>
      <w:r w:rsidR="00387F61" w:rsidRPr="000F7170">
        <w:rPr>
          <w:rFonts w:asciiTheme="minorHAnsi" w:hAnsiTheme="minorHAnsi" w:cstheme="minorHAnsi"/>
        </w:rPr>
        <w:t xml:space="preserve"> L</w:t>
      </w:r>
      <w:r w:rsidR="00D0205E" w:rsidRPr="000F7170">
        <w:rPr>
          <w:rFonts w:asciiTheme="minorHAnsi" w:hAnsiTheme="minorHAnsi" w:cstheme="minorHAnsi"/>
        </w:rPr>
        <w:t>awyers for Forests</w:t>
      </w:r>
      <w:r w:rsidR="00387F61" w:rsidRPr="000F7170">
        <w:rPr>
          <w:rFonts w:asciiTheme="minorHAnsi" w:hAnsiTheme="minorHAnsi" w:cstheme="minorHAnsi"/>
        </w:rPr>
        <w:t xml:space="preserve"> is calling </w:t>
      </w:r>
      <w:r>
        <w:rPr>
          <w:rFonts w:asciiTheme="minorHAnsi" w:hAnsiTheme="minorHAnsi" w:cstheme="minorHAnsi"/>
        </w:rPr>
        <w:t>on</w:t>
      </w:r>
      <w:r w:rsidR="00387F61" w:rsidRPr="000F7170">
        <w:rPr>
          <w:rFonts w:asciiTheme="minorHAnsi" w:hAnsiTheme="minorHAnsi" w:cstheme="minorHAnsi"/>
        </w:rPr>
        <w:t xml:space="preserve"> </w:t>
      </w:r>
      <w:r>
        <w:rPr>
          <w:rFonts w:asciiTheme="minorHAnsi" w:hAnsiTheme="minorHAnsi" w:cstheme="minorHAnsi"/>
        </w:rPr>
        <w:t xml:space="preserve">you </w:t>
      </w:r>
      <w:r w:rsidR="00387F61" w:rsidRPr="000F7170">
        <w:rPr>
          <w:rFonts w:asciiTheme="minorHAnsi" w:hAnsiTheme="minorHAnsi" w:cstheme="minorHAnsi"/>
        </w:rPr>
        <w:t>to ann</w:t>
      </w:r>
      <w:r w:rsidR="00E979A5" w:rsidRPr="000F7170">
        <w:rPr>
          <w:rFonts w:asciiTheme="minorHAnsi" w:hAnsiTheme="minorHAnsi" w:cstheme="minorHAnsi"/>
        </w:rPr>
        <w:t>o</w:t>
      </w:r>
      <w:r w:rsidR="00387F61" w:rsidRPr="000F7170">
        <w:rPr>
          <w:rFonts w:asciiTheme="minorHAnsi" w:hAnsiTheme="minorHAnsi" w:cstheme="minorHAnsi"/>
        </w:rPr>
        <w:t xml:space="preserve">unce an immediate ban on all native forest logging in </w:t>
      </w:r>
      <w:r w:rsidR="00E979A5" w:rsidRPr="000F7170">
        <w:rPr>
          <w:rFonts w:asciiTheme="minorHAnsi" w:hAnsiTheme="minorHAnsi" w:cstheme="minorHAnsi"/>
        </w:rPr>
        <w:t>Vi</w:t>
      </w:r>
      <w:r w:rsidR="00387F61" w:rsidRPr="000F7170">
        <w:rPr>
          <w:rFonts w:asciiTheme="minorHAnsi" w:hAnsiTheme="minorHAnsi" w:cstheme="minorHAnsi"/>
        </w:rPr>
        <w:t xml:space="preserve">ctoria, </w:t>
      </w:r>
      <w:r w:rsidR="00E979A5" w:rsidRPr="000F7170">
        <w:rPr>
          <w:rFonts w:asciiTheme="minorHAnsi" w:hAnsiTheme="minorHAnsi" w:cstheme="minorHAnsi"/>
        </w:rPr>
        <w:t>to</w:t>
      </w:r>
      <w:r w:rsidR="00387F61" w:rsidRPr="000F7170">
        <w:rPr>
          <w:rFonts w:asciiTheme="minorHAnsi" w:hAnsiTheme="minorHAnsi" w:cstheme="minorHAnsi"/>
        </w:rPr>
        <w:t xml:space="preserve"> appropriately compensate and re-skill forestry workers</w:t>
      </w:r>
      <w:r w:rsidR="00CA249E">
        <w:rPr>
          <w:rFonts w:asciiTheme="minorHAnsi" w:hAnsiTheme="minorHAnsi" w:cstheme="minorHAnsi"/>
        </w:rPr>
        <w:t xml:space="preserve"> and</w:t>
      </w:r>
      <w:r w:rsidR="00387F61" w:rsidRPr="000F7170">
        <w:rPr>
          <w:rFonts w:asciiTheme="minorHAnsi" w:hAnsiTheme="minorHAnsi" w:cstheme="minorHAnsi"/>
        </w:rPr>
        <w:t xml:space="preserve"> to shift the industry </w:t>
      </w:r>
      <w:r w:rsidR="00EE288F">
        <w:rPr>
          <w:rFonts w:asciiTheme="minorHAnsi" w:hAnsiTheme="minorHAnsi" w:cstheme="minorHAnsi"/>
        </w:rPr>
        <w:t>in</w:t>
      </w:r>
      <w:r w:rsidR="00387F61" w:rsidRPr="000F7170">
        <w:rPr>
          <w:rFonts w:asciiTheme="minorHAnsi" w:hAnsiTheme="minorHAnsi" w:cstheme="minorHAnsi"/>
        </w:rPr>
        <w:t>to</w:t>
      </w:r>
      <w:r w:rsidR="00EE288F">
        <w:rPr>
          <w:rFonts w:asciiTheme="minorHAnsi" w:hAnsiTheme="minorHAnsi" w:cstheme="minorHAnsi"/>
        </w:rPr>
        <w:t xml:space="preserve"> the plantation industry which is predominantly located in</w:t>
      </w:r>
      <w:r w:rsidR="00387F61" w:rsidRPr="000F7170">
        <w:rPr>
          <w:rFonts w:asciiTheme="minorHAnsi" w:hAnsiTheme="minorHAnsi" w:cstheme="minorHAnsi"/>
        </w:rPr>
        <w:t xml:space="preserve"> Western Victoria</w:t>
      </w:r>
      <w:r w:rsidR="00EE288F">
        <w:rPr>
          <w:rFonts w:asciiTheme="minorHAnsi" w:hAnsiTheme="minorHAnsi" w:cstheme="minorHAnsi"/>
        </w:rPr>
        <w:t xml:space="preserve"> and </w:t>
      </w:r>
      <w:r w:rsidR="00387F61" w:rsidRPr="000F7170">
        <w:rPr>
          <w:rFonts w:asciiTheme="minorHAnsi" w:hAnsiTheme="minorHAnsi" w:cstheme="minorHAnsi"/>
        </w:rPr>
        <w:t xml:space="preserve"> h</w:t>
      </w:r>
      <w:r w:rsidR="00E979A5" w:rsidRPr="000F7170">
        <w:rPr>
          <w:rFonts w:asciiTheme="minorHAnsi" w:hAnsiTheme="minorHAnsi" w:cstheme="minorHAnsi"/>
        </w:rPr>
        <w:t>a</w:t>
      </w:r>
      <w:r w:rsidR="00387F61" w:rsidRPr="000F7170">
        <w:rPr>
          <w:rFonts w:asciiTheme="minorHAnsi" w:hAnsiTheme="minorHAnsi" w:cstheme="minorHAnsi"/>
        </w:rPr>
        <w:t>s ample stock of plantati</w:t>
      </w:r>
      <w:r w:rsidR="00E979A5" w:rsidRPr="000F7170">
        <w:rPr>
          <w:rFonts w:asciiTheme="minorHAnsi" w:hAnsiTheme="minorHAnsi" w:cstheme="minorHAnsi"/>
        </w:rPr>
        <w:t>o</w:t>
      </w:r>
      <w:r w:rsidR="00387F61" w:rsidRPr="000F7170">
        <w:rPr>
          <w:rFonts w:asciiTheme="minorHAnsi" w:hAnsiTheme="minorHAnsi" w:cstheme="minorHAnsi"/>
        </w:rPr>
        <w:t>n native timber</w:t>
      </w:r>
      <w:r w:rsidR="00566697" w:rsidRPr="000F7170">
        <w:rPr>
          <w:rFonts w:asciiTheme="minorHAnsi" w:hAnsiTheme="minorHAnsi" w:cstheme="minorHAnsi"/>
        </w:rPr>
        <w:t xml:space="preserve"> </w:t>
      </w:r>
      <w:r w:rsidR="00A22FB2" w:rsidRPr="000F7170">
        <w:rPr>
          <w:rFonts w:asciiTheme="minorHAnsi" w:hAnsiTheme="minorHAnsi" w:cstheme="minorHAnsi"/>
        </w:rPr>
        <w:t xml:space="preserve">currently </w:t>
      </w:r>
      <w:r w:rsidR="00566697" w:rsidRPr="000F7170">
        <w:rPr>
          <w:rFonts w:asciiTheme="minorHAnsi" w:hAnsiTheme="minorHAnsi" w:cstheme="minorHAnsi"/>
        </w:rPr>
        <w:t>unaffected by the bushfires</w:t>
      </w:r>
      <w:r w:rsidR="00387F61" w:rsidRPr="000F7170">
        <w:rPr>
          <w:rFonts w:asciiTheme="minorHAnsi" w:hAnsiTheme="minorHAnsi" w:cstheme="minorHAnsi"/>
        </w:rPr>
        <w:t>.</w:t>
      </w:r>
      <w:r w:rsidR="00D0205E" w:rsidRPr="000F7170">
        <w:rPr>
          <w:rFonts w:asciiTheme="minorHAnsi" w:hAnsiTheme="minorHAnsi" w:cstheme="minorHAnsi"/>
        </w:rPr>
        <w:t xml:space="preserve"> </w:t>
      </w:r>
      <w:r w:rsidR="00907C91">
        <w:rPr>
          <w:rStyle w:val="Strong"/>
          <w:rFonts w:asciiTheme="minorHAnsi" w:hAnsiTheme="minorHAnsi" w:cstheme="minorHAnsi"/>
          <w:b w:val="0"/>
          <w:bCs w:val="0"/>
        </w:rPr>
        <w:t>Your</w:t>
      </w:r>
      <w:r w:rsidR="00D0205E" w:rsidRPr="000F7170">
        <w:rPr>
          <w:rStyle w:val="Strong"/>
          <w:rFonts w:asciiTheme="minorHAnsi" w:hAnsiTheme="minorHAnsi" w:cstheme="minorHAnsi"/>
          <w:b w:val="0"/>
          <w:bCs w:val="0"/>
        </w:rPr>
        <w:t xml:space="preserve"> government must show leadership and rapidly transition the industry as part of the emergency bushfire response. </w:t>
      </w:r>
    </w:p>
    <w:p w14:paraId="059EBB48" w14:textId="77777777" w:rsidR="005845CF" w:rsidRDefault="005845CF" w:rsidP="00C82F3B">
      <w:pPr>
        <w:pStyle w:val="NormalWeb"/>
        <w:rPr>
          <w:rFonts w:asciiTheme="minorHAnsi" w:hAnsiTheme="minorHAnsi" w:cstheme="minorHAnsi"/>
        </w:rPr>
      </w:pPr>
    </w:p>
    <w:p w14:paraId="79628A07" w14:textId="5689F592" w:rsidR="00387F61" w:rsidRPr="000F7170" w:rsidRDefault="00CA249E" w:rsidP="00C82F3B">
      <w:pPr>
        <w:pStyle w:val="NormalWeb"/>
        <w:rPr>
          <w:rFonts w:asciiTheme="minorHAnsi" w:hAnsiTheme="minorHAnsi" w:cstheme="minorHAnsi"/>
        </w:rPr>
      </w:pPr>
      <w:r>
        <w:rPr>
          <w:rFonts w:asciiTheme="minorHAnsi" w:hAnsiTheme="minorHAnsi" w:cstheme="minorHAnsi"/>
        </w:rPr>
        <w:t>You</w:t>
      </w:r>
      <w:r w:rsidR="00A22FB2" w:rsidRPr="000F7170">
        <w:rPr>
          <w:rFonts w:asciiTheme="minorHAnsi" w:hAnsiTheme="minorHAnsi" w:cstheme="minorHAnsi"/>
        </w:rPr>
        <w:t xml:space="preserve"> </w:t>
      </w:r>
      <w:r w:rsidR="00D0205E" w:rsidRPr="000F7170">
        <w:rPr>
          <w:rFonts w:asciiTheme="minorHAnsi" w:hAnsiTheme="minorHAnsi" w:cstheme="minorHAnsi"/>
        </w:rPr>
        <w:t xml:space="preserve">acknowledged </w:t>
      </w:r>
      <w:r w:rsidR="004622F5" w:rsidRPr="000F7170">
        <w:rPr>
          <w:rFonts w:asciiTheme="minorHAnsi" w:hAnsiTheme="minorHAnsi" w:cstheme="minorHAnsi"/>
        </w:rPr>
        <w:t>in 2019</w:t>
      </w:r>
      <w:r w:rsidR="00D0205E" w:rsidRPr="000F7170">
        <w:rPr>
          <w:rFonts w:asciiTheme="minorHAnsi" w:hAnsiTheme="minorHAnsi" w:cstheme="minorHAnsi"/>
        </w:rPr>
        <w:t xml:space="preserve"> that a big fire event could wipe out Victoria’s logging industry. That catastrophic event has happened. There are still months of bushfire risk ahead, and the fires have already taken out so much of Victoria’s precious and unique flora and fauna.</w:t>
      </w:r>
      <w:r w:rsidR="00C82F3B" w:rsidRPr="000F7170">
        <w:rPr>
          <w:rFonts w:asciiTheme="minorHAnsi" w:hAnsiTheme="minorHAnsi" w:cstheme="minorHAnsi"/>
        </w:rPr>
        <w:t xml:space="preserve"> </w:t>
      </w:r>
      <w:r w:rsidR="00D0205E" w:rsidRPr="000F7170">
        <w:rPr>
          <w:rFonts w:asciiTheme="minorHAnsi" w:hAnsiTheme="minorHAnsi" w:cstheme="minorHAnsi"/>
        </w:rPr>
        <w:t xml:space="preserve">It’s crucial that all remaining unburnt and green forests are preserved. This will not only ensure </w:t>
      </w:r>
      <w:r w:rsidR="001800B2">
        <w:rPr>
          <w:rFonts w:asciiTheme="minorHAnsi" w:hAnsiTheme="minorHAnsi" w:cstheme="minorHAnsi"/>
        </w:rPr>
        <w:t>our</w:t>
      </w:r>
      <w:r w:rsidR="00D0205E" w:rsidRPr="000F7170">
        <w:rPr>
          <w:rFonts w:asciiTheme="minorHAnsi" w:hAnsiTheme="minorHAnsi" w:cstheme="minorHAnsi"/>
        </w:rPr>
        <w:t xml:space="preserve"> wildlife is given a chance to recover but allows areas to regenerate</w:t>
      </w:r>
      <w:r w:rsidR="004622F5" w:rsidRPr="000F7170">
        <w:rPr>
          <w:rFonts w:cstheme="minorHAnsi"/>
        </w:rPr>
        <w:t>.</w:t>
      </w:r>
    </w:p>
    <w:p w14:paraId="39F63654" w14:textId="411F2D5F" w:rsidR="00D0205E" w:rsidRPr="000F7170" w:rsidRDefault="00D0205E" w:rsidP="00D0205E">
      <w:pPr>
        <w:rPr>
          <w:rFonts w:cstheme="minorHAnsi"/>
        </w:rPr>
      </w:pPr>
      <w:r w:rsidRPr="000F7170">
        <w:rPr>
          <w:rStyle w:val="Strong"/>
          <w:rFonts w:cstheme="minorHAnsi"/>
          <w:b w:val="0"/>
          <w:bCs w:val="0"/>
        </w:rPr>
        <w:t xml:space="preserve">While fires still burn in East Gippsland, the logging industry is </w:t>
      </w:r>
      <w:r w:rsidR="00CA249E">
        <w:rPr>
          <w:rStyle w:val="Strong"/>
          <w:rFonts w:cstheme="minorHAnsi"/>
          <w:b w:val="0"/>
          <w:bCs w:val="0"/>
        </w:rPr>
        <w:t>lobbying</w:t>
      </w:r>
      <w:r w:rsidRPr="000F7170">
        <w:rPr>
          <w:rStyle w:val="Strong"/>
          <w:rFonts w:cstheme="minorHAnsi"/>
          <w:b w:val="0"/>
          <w:bCs w:val="0"/>
        </w:rPr>
        <w:t xml:space="preserve"> to </w:t>
      </w:r>
      <w:r w:rsidR="00A22FB2" w:rsidRPr="000F7170">
        <w:rPr>
          <w:rStyle w:val="Strong"/>
          <w:rFonts w:cstheme="minorHAnsi"/>
          <w:b w:val="0"/>
          <w:bCs w:val="0"/>
        </w:rPr>
        <w:t>“</w:t>
      </w:r>
      <w:r w:rsidRPr="000F7170">
        <w:rPr>
          <w:rStyle w:val="Strong"/>
          <w:rFonts w:cstheme="minorHAnsi"/>
          <w:b w:val="0"/>
          <w:bCs w:val="0"/>
        </w:rPr>
        <w:t>salvage</w:t>
      </w:r>
      <w:r w:rsidR="00A22FB2" w:rsidRPr="000F7170">
        <w:rPr>
          <w:rStyle w:val="Strong"/>
          <w:rFonts w:cstheme="minorHAnsi"/>
          <w:b w:val="0"/>
          <w:bCs w:val="0"/>
        </w:rPr>
        <w:t>” log the</w:t>
      </w:r>
      <w:r w:rsidRPr="000F7170">
        <w:rPr>
          <w:rStyle w:val="Strong"/>
          <w:rFonts w:cstheme="minorHAnsi"/>
          <w:b w:val="0"/>
          <w:bCs w:val="0"/>
        </w:rPr>
        <w:t xml:space="preserve"> burnt areas of forest</w:t>
      </w:r>
      <w:r w:rsidRPr="000F7170">
        <w:rPr>
          <w:rFonts w:cstheme="minorHAnsi"/>
        </w:rPr>
        <w:t>. This will be a disaster if it goes ahead</w:t>
      </w:r>
      <w:r w:rsidR="00A22FB2" w:rsidRPr="000F7170">
        <w:rPr>
          <w:rFonts w:cstheme="minorHAnsi"/>
        </w:rPr>
        <w:t xml:space="preserve"> as s</w:t>
      </w:r>
      <w:r w:rsidR="00C82F3B" w:rsidRPr="000F7170">
        <w:rPr>
          <w:rFonts w:cstheme="minorHAnsi"/>
        </w:rPr>
        <w:t>uch l</w:t>
      </w:r>
      <w:r w:rsidRPr="000F7170">
        <w:rPr>
          <w:rFonts w:cstheme="minorHAnsi"/>
        </w:rPr>
        <w:t xml:space="preserve">ogging </w:t>
      </w:r>
      <w:r w:rsidR="00EE288F">
        <w:rPr>
          <w:rFonts w:cstheme="minorHAnsi"/>
        </w:rPr>
        <w:t>places</w:t>
      </w:r>
      <w:r w:rsidRPr="000F7170">
        <w:rPr>
          <w:rFonts w:cstheme="minorHAnsi"/>
        </w:rPr>
        <w:t xml:space="preserve"> further stress on forests and wildlife that</w:t>
      </w:r>
      <w:r w:rsidR="00EE288F">
        <w:rPr>
          <w:rFonts w:cstheme="minorHAnsi"/>
        </w:rPr>
        <w:t>, if left alone, could</w:t>
      </w:r>
      <w:r w:rsidR="00A22FB2" w:rsidRPr="000F7170">
        <w:rPr>
          <w:rFonts w:cstheme="minorHAnsi"/>
        </w:rPr>
        <w:t xml:space="preserve"> </w:t>
      </w:r>
      <w:r w:rsidRPr="000F7170">
        <w:rPr>
          <w:rFonts w:cstheme="minorHAnsi"/>
        </w:rPr>
        <w:t>recover</w:t>
      </w:r>
      <w:r w:rsidR="00EE288F">
        <w:rPr>
          <w:rFonts w:cstheme="minorHAnsi"/>
        </w:rPr>
        <w:t xml:space="preserve"> and regenerate</w:t>
      </w:r>
      <w:r w:rsidRPr="000F7170">
        <w:rPr>
          <w:rFonts w:cstheme="minorHAnsi"/>
        </w:rPr>
        <w:t xml:space="preserve"> from the fires</w:t>
      </w:r>
      <w:r w:rsidR="00EE288F">
        <w:rPr>
          <w:rFonts w:cstheme="minorHAnsi"/>
        </w:rPr>
        <w:t xml:space="preserve">. Salvage logging removes any chance of the original forest regenerating from the existing root stock. </w:t>
      </w:r>
      <w:r w:rsidR="005845CF">
        <w:rPr>
          <w:rFonts w:cstheme="minorHAnsi"/>
        </w:rPr>
        <w:t xml:space="preserve"> </w:t>
      </w:r>
      <w:r w:rsidR="00EE288F">
        <w:rPr>
          <w:rFonts w:cstheme="minorHAnsi"/>
        </w:rPr>
        <w:t xml:space="preserve">Accordingly, </w:t>
      </w:r>
      <w:r w:rsidRPr="000F7170">
        <w:rPr>
          <w:rFonts w:cstheme="minorHAnsi"/>
        </w:rPr>
        <w:t>Lawyers for Forests calls upon the Victorian Gov</w:t>
      </w:r>
      <w:r w:rsidR="001800B2">
        <w:rPr>
          <w:rFonts w:cstheme="minorHAnsi"/>
        </w:rPr>
        <w:t>ernment</w:t>
      </w:r>
      <w:r w:rsidRPr="000F7170">
        <w:rPr>
          <w:rFonts w:cstheme="minorHAnsi"/>
        </w:rPr>
        <w:t xml:space="preserve"> to resist the recent calls by the forestry industry to </w:t>
      </w:r>
      <w:r w:rsidR="00A22FB2" w:rsidRPr="000F7170">
        <w:rPr>
          <w:rFonts w:cstheme="minorHAnsi"/>
        </w:rPr>
        <w:t>“</w:t>
      </w:r>
      <w:r w:rsidRPr="000F7170">
        <w:rPr>
          <w:rFonts w:cstheme="minorHAnsi"/>
        </w:rPr>
        <w:t>salvage</w:t>
      </w:r>
      <w:r w:rsidR="00A22FB2" w:rsidRPr="000F7170">
        <w:rPr>
          <w:rFonts w:cstheme="minorHAnsi"/>
        </w:rPr>
        <w:t>”</w:t>
      </w:r>
      <w:r w:rsidRPr="000F7170">
        <w:rPr>
          <w:rFonts w:cstheme="minorHAnsi"/>
        </w:rPr>
        <w:t xml:space="preserve"> saw</w:t>
      </w:r>
      <w:r w:rsidR="00EE288F">
        <w:rPr>
          <w:rFonts w:cstheme="minorHAnsi"/>
        </w:rPr>
        <w:t xml:space="preserve"> and pulp </w:t>
      </w:r>
      <w:r w:rsidRPr="000F7170">
        <w:rPr>
          <w:rFonts w:cstheme="minorHAnsi"/>
        </w:rPr>
        <w:t>logs from bushfire affected area</w:t>
      </w:r>
      <w:r w:rsidR="00A22FB2" w:rsidRPr="000F7170">
        <w:rPr>
          <w:rFonts w:cstheme="minorHAnsi"/>
        </w:rPr>
        <w:t>s</w:t>
      </w:r>
      <w:r w:rsidRPr="000F7170">
        <w:rPr>
          <w:rFonts w:cstheme="minorHAnsi"/>
        </w:rPr>
        <w:t xml:space="preserve"> and </w:t>
      </w:r>
      <w:r w:rsidR="00A22FB2" w:rsidRPr="000F7170">
        <w:rPr>
          <w:rFonts w:cstheme="minorHAnsi"/>
        </w:rPr>
        <w:t xml:space="preserve">not </w:t>
      </w:r>
      <w:r w:rsidRPr="000F7170">
        <w:rPr>
          <w:rFonts w:cstheme="minorHAnsi"/>
        </w:rPr>
        <w:t xml:space="preserve">open up </w:t>
      </w:r>
      <w:r w:rsidR="00A22FB2" w:rsidRPr="000F7170">
        <w:rPr>
          <w:rFonts w:cstheme="minorHAnsi"/>
        </w:rPr>
        <w:t>N</w:t>
      </w:r>
      <w:r w:rsidRPr="000F7170">
        <w:rPr>
          <w:rFonts w:cstheme="minorHAnsi"/>
        </w:rPr>
        <w:t xml:space="preserve">ational </w:t>
      </w:r>
      <w:r w:rsidR="00A22FB2" w:rsidRPr="000F7170">
        <w:rPr>
          <w:rFonts w:cstheme="minorHAnsi"/>
        </w:rPr>
        <w:t>P</w:t>
      </w:r>
      <w:r w:rsidRPr="000F7170">
        <w:rPr>
          <w:rFonts w:cstheme="minorHAnsi"/>
        </w:rPr>
        <w:t xml:space="preserve">arks to logging. </w:t>
      </w:r>
    </w:p>
    <w:p w14:paraId="470A72B0" w14:textId="5DBF9BD9" w:rsidR="00B127B5" w:rsidRPr="000F7170" w:rsidRDefault="00B127B5" w:rsidP="00D0205E">
      <w:pPr>
        <w:rPr>
          <w:rFonts w:cstheme="minorHAnsi"/>
        </w:rPr>
      </w:pPr>
      <w:r w:rsidRPr="000F7170">
        <w:rPr>
          <w:rFonts w:cstheme="minorHAnsi"/>
        </w:rPr>
        <w:t>Yours sincerely</w:t>
      </w:r>
    </w:p>
    <w:p w14:paraId="1ACABF5B" w14:textId="6F1BD2A2" w:rsidR="00B127B5" w:rsidRPr="000F7170" w:rsidRDefault="00B127B5" w:rsidP="00D0205E">
      <w:pPr>
        <w:rPr>
          <w:rFonts w:cstheme="minorHAnsi"/>
        </w:rPr>
      </w:pPr>
    </w:p>
    <w:p w14:paraId="65AFCE39" w14:textId="205741A1" w:rsidR="005845CF" w:rsidRPr="000F7170" w:rsidRDefault="005845CF" w:rsidP="00D0205E">
      <w:pPr>
        <w:rPr>
          <w:rFonts w:cstheme="minorHAnsi"/>
        </w:rPr>
      </w:pPr>
      <w:r>
        <w:rPr>
          <w:noProof/>
        </w:rPr>
        <w:drawing>
          <wp:inline distT="0" distB="0" distL="0" distR="0" wp14:anchorId="6256675E" wp14:editId="17DD501E">
            <wp:extent cx="168402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4020" cy="640080"/>
                    </a:xfrm>
                    <a:prstGeom prst="rect">
                      <a:avLst/>
                    </a:prstGeom>
                    <a:noFill/>
                    <a:ln>
                      <a:noFill/>
                    </a:ln>
                  </pic:spPr>
                </pic:pic>
              </a:graphicData>
            </a:graphic>
          </wp:inline>
        </w:drawing>
      </w:r>
    </w:p>
    <w:p w14:paraId="37E16573" w14:textId="77777777" w:rsidR="005845CF" w:rsidRPr="005845CF" w:rsidRDefault="005845CF" w:rsidP="005845CF">
      <w:pPr>
        <w:rPr>
          <w:rFonts w:cstheme="minorHAnsi"/>
          <w:b/>
          <w:bCs/>
        </w:rPr>
      </w:pPr>
      <w:r w:rsidRPr="005845CF">
        <w:rPr>
          <w:rFonts w:cstheme="minorHAnsi"/>
          <w:b/>
          <w:bCs/>
        </w:rPr>
        <w:t>Lawyers for Forests Inc</w:t>
      </w:r>
    </w:p>
    <w:p w14:paraId="43EE2710" w14:textId="18869C5C" w:rsidR="0030369B" w:rsidRPr="000F7170" w:rsidRDefault="0030369B"/>
    <w:p w14:paraId="36004503" w14:textId="436444C1" w:rsidR="0030369B" w:rsidRPr="004622F5" w:rsidRDefault="0030369B">
      <w:pPr>
        <w:rPr>
          <w:sz w:val="26"/>
          <w:szCs w:val="26"/>
        </w:rPr>
      </w:pPr>
    </w:p>
    <w:p w14:paraId="70A4992E" w14:textId="7B905979" w:rsidR="00D0205E" w:rsidRPr="004622F5" w:rsidRDefault="00D0205E" w:rsidP="00D0205E">
      <w:pPr>
        <w:pStyle w:val="NormalWeb"/>
        <w:rPr>
          <w:rStyle w:val="Strong"/>
          <w:rFonts w:ascii="Helvetica" w:hAnsi="Helvetica" w:cs="Helvetica"/>
          <w:b w:val="0"/>
          <w:bCs w:val="0"/>
          <w:sz w:val="28"/>
          <w:szCs w:val="28"/>
        </w:rPr>
      </w:pPr>
    </w:p>
    <w:p w14:paraId="37F11D26" w14:textId="50F3129B" w:rsidR="003C541E" w:rsidRPr="004622F5" w:rsidRDefault="003C541E" w:rsidP="003C541E">
      <w:pPr>
        <w:pStyle w:val="NormalWeb"/>
        <w:rPr>
          <w:rFonts w:ascii="Helvetica" w:hAnsi="Helvetica" w:cs="Helvetica"/>
          <w:sz w:val="28"/>
          <w:szCs w:val="28"/>
        </w:rPr>
      </w:pPr>
      <w:r w:rsidRPr="004622F5">
        <w:rPr>
          <w:rFonts w:ascii="Helvetica" w:hAnsi="Helvetica" w:cs="Helvetica"/>
          <w:sz w:val="28"/>
          <w:szCs w:val="28"/>
        </w:rPr>
        <w:t>.</w:t>
      </w:r>
    </w:p>
    <w:p w14:paraId="7C701BC2" w14:textId="77777777" w:rsidR="003C541E" w:rsidRPr="004622F5" w:rsidRDefault="003C541E" w:rsidP="003C541E">
      <w:pPr>
        <w:pStyle w:val="NormalWeb"/>
        <w:rPr>
          <w:rFonts w:ascii="Helvetica" w:hAnsi="Helvetica" w:cs="Helvetica"/>
          <w:sz w:val="28"/>
          <w:szCs w:val="28"/>
        </w:rPr>
      </w:pPr>
      <w:r w:rsidRPr="004622F5">
        <w:rPr>
          <w:rFonts w:ascii="Helvetica" w:hAnsi="Helvetica" w:cs="Helvetica"/>
          <w:sz w:val="28"/>
          <w:szCs w:val="28"/>
        </w:rPr>
        <w:t> </w:t>
      </w:r>
    </w:p>
    <w:p w14:paraId="70915146" w14:textId="77777777" w:rsidR="00EF143F" w:rsidRPr="004622F5" w:rsidRDefault="00EF143F">
      <w:pPr>
        <w:rPr>
          <w:sz w:val="26"/>
          <w:szCs w:val="26"/>
        </w:rPr>
      </w:pPr>
    </w:p>
    <w:sectPr w:rsidR="00EF143F" w:rsidRPr="004622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6C5D5" w14:textId="77777777" w:rsidR="001212EF" w:rsidRDefault="001212EF" w:rsidP="00B127B5">
      <w:pPr>
        <w:spacing w:after="0" w:line="240" w:lineRule="auto"/>
      </w:pPr>
      <w:r>
        <w:separator/>
      </w:r>
    </w:p>
  </w:endnote>
  <w:endnote w:type="continuationSeparator" w:id="0">
    <w:p w14:paraId="654A446C" w14:textId="77777777" w:rsidR="001212EF" w:rsidRDefault="001212EF" w:rsidP="00B127B5">
      <w:pPr>
        <w:spacing w:after="0" w:line="240" w:lineRule="auto"/>
      </w:pPr>
      <w:r>
        <w:continuationSeparator/>
      </w:r>
    </w:p>
  </w:endnote>
  <w:endnote w:type="continuationNotice" w:id="1">
    <w:p w14:paraId="5E15F54F" w14:textId="77777777" w:rsidR="001212EF" w:rsidRDefault="00121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2F455" w14:textId="77777777" w:rsidR="00F202AD" w:rsidRDefault="00F20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EEBA8" w14:textId="77777777" w:rsidR="00F202AD" w:rsidRDefault="00F20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36590" w14:textId="77777777" w:rsidR="00F202AD" w:rsidRDefault="00F20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A68EE" w14:textId="77777777" w:rsidR="001212EF" w:rsidRDefault="001212EF" w:rsidP="00B127B5">
      <w:pPr>
        <w:spacing w:after="0" w:line="240" w:lineRule="auto"/>
      </w:pPr>
      <w:r>
        <w:separator/>
      </w:r>
    </w:p>
  </w:footnote>
  <w:footnote w:type="continuationSeparator" w:id="0">
    <w:p w14:paraId="0FA8230B" w14:textId="77777777" w:rsidR="001212EF" w:rsidRDefault="001212EF" w:rsidP="00B127B5">
      <w:pPr>
        <w:spacing w:after="0" w:line="240" w:lineRule="auto"/>
      </w:pPr>
      <w:r>
        <w:continuationSeparator/>
      </w:r>
    </w:p>
  </w:footnote>
  <w:footnote w:type="continuationNotice" w:id="1">
    <w:p w14:paraId="1DEF3AE5" w14:textId="77777777" w:rsidR="001212EF" w:rsidRDefault="001212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1D3AF" w14:textId="77777777" w:rsidR="00F202AD" w:rsidRDefault="00F20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D64EA" w14:textId="7151F685" w:rsidR="00B127B5" w:rsidRDefault="001212EF" w:rsidP="00B127B5">
    <w:pPr>
      <w:pStyle w:val="Header"/>
      <w:jc w:val="right"/>
    </w:pPr>
    <w:r>
      <w:rPr>
        <w:noProof/>
      </w:rPr>
      <w:object w:dxaOrig="1440" w:dyaOrig="1440" w14:anchorId="57227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8pt;margin-top:-6.15pt;width:121pt;height:72.5pt;z-index:251658240">
          <v:imagedata r:id="rId1" o:title=""/>
        </v:shape>
        <o:OLEObject Type="Embed" ProgID="MSPhotoEd.3" ShapeID="_x0000_s2049" DrawAspect="Content" ObjectID="_1657363166" r:id="rId2"/>
      </w:object>
    </w:r>
    <w:r w:rsidR="00B127B5">
      <w:tab/>
    </w:r>
    <w:r w:rsidR="00B127B5">
      <w:tab/>
    </w:r>
    <w:r w:rsidR="00B127B5">
      <w:tab/>
      <w:t>PO Box 550</w:t>
    </w:r>
    <w:r w:rsidR="00B127B5">
      <w:br/>
    </w:r>
    <w:r w:rsidR="00B127B5">
      <w:tab/>
      <w:t>Collins St West</w:t>
    </w:r>
    <w:r w:rsidR="00B127B5">
      <w:br/>
    </w:r>
    <w:r w:rsidR="00B127B5">
      <w:tab/>
      <w:t>MELBOURNE, VIC 8007</w:t>
    </w:r>
  </w:p>
  <w:p w14:paraId="2DA017B3" w14:textId="2395096D" w:rsidR="00B127B5" w:rsidRDefault="00B12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7239" w14:textId="77777777" w:rsidR="00F202AD" w:rsidRDefault="00F20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3F"/>
    <w:rsid w:val="00002994"/>
    <w:rsid w:val="00064D23"/>
    <w:rsid w:val="000F7170"/>
    <w:rsid w:val="001212EF"/>
    <w:rsid w:val="001800B2"/>
    <w:rsid w:val="0030369B"/>
    <w:rsid w:val="0033611E"/>
    <w:rsid w:val="00387F61"/>
    <w:rsid w:val="003C541E"/>
    <w:rsid w:val="004622F5"/>
    <w:rsid w:val="004E4F85"/>
    <w:rsid w:val="00550F20"/>
    <w:rsid w:val="00565FB9"/>
    <w:rsid w:val="00566697"/>
    <w:rsid w:val="005845CF"/>
    <w:rsid w:val="00673D8F"/>
    <w:rsid w:val="006D107C"/>
    <w:rsid w:val="00907C91"/>
    <w:rsid w:val="00923AB1"/>
    <w:rsid w:val="00941FDC"/>
    <w:rsid w:val="00A037EA"/>
    <w:rsid w:val="00A22FB2"/>
    <w:rsid w:val="00A849D6"/>
    <w:rsid w:val="00AB63AB"/>
    <w:rsid w:val="00B127B5"/>
    <w:rsid w:val="00B71962"/>
    <w:rsid w:val="00B72414"/>
    <w:rsid w:val="00C82F3B"/>
    <w:rsid w:val="00CA249E"/>
    <w:rsid w:val="00D0205E"/>
    <w:rsid w:val="00DA4FA9"/>
    <w:rsid w:val="00E12F3C"/>
    <w:rsid w:val="00E979A5"/>
    <w:rsid w:val="00EC1AC5"/>
    <w:rsid w:val="00EE288F"/>
    <w:rsid w:val="00EF143F"/>
    <w:rsid w:val="00F20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232873"/>
  <w15:chartTrackingRefBased/>
  <w15:docId w15:val="{E9AA9F01-9BAE-4374-8E9C-34DFFE38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41E"/>
    <w:rPr>
      <w:color w:val="0000FF"/>
      <w:u w:val="single"/>
    </w:rPr>
  </w:style>
  <w:style w:type="paragraph" w:styleId="NormalWeb">
    <w:name w:val="Normal (Web)"/>
    <w:basedOn w:val="Normal"/>
    <w:uiPriority w:val="99"/>
    <w:unhideWhenUsed/>
    <w:rsid w:val="003C541E"/>
    <w:pPr>
      <w:spacing w:before="100" w:beforeAutospacing="1" w:after="240" w:line="240" w:lineRule="auto"/>
    </w:pPr>
    <w:rPr>
      <w:rFonts w:ascii="Calibri" w:hAnsi="Calibri" w:cs="Calibri"/>
      <w:lang w:eastAsia="en-AU"/>
    </w:rPr>
  </w:style>
  <w:style w:type="character" w:styleId="Strong">
    <w:name w:val="Strong"/>
    <w:basedOn w:val="DefaultParagraphFont"/>
    <w:uiPriority w:val="22"/>
    <w:qFormat/>
    <w:rsid w:val="003C541E"/>
    <w:rPr>
      <w:b/>
      <w:bCs/>
    </w:rPr>
  </w:style>
  <w:style w:type="character" w:styleId="CommentReference">
    <w:name w:val="annotation reference"/>
    <w:basedOn w:val="DefaultParagraphFont"/>
    <w:uiPriority w:val="99"/>
    <w:semiHidden/>
    <w:unhideWhenUsed/>
    <w:rsid w:val="00A22FB2"/>
    <w:rPr>
      <w:sz w:val="16"/>
      <w:szCs w:val="16"/>
    </w:rPr>
  </w:style>
  <w:style w:type="paragraph" w:styleId="CommentText">
    <w:name w:val="annotation text"/>
    <w:basedOn w:val="Normal"/>
    <w:link w:val="CommentTextChar"/>
    <w:uiPriority w:val="99"/>
    <w:semiHidden/>
    <w:unhideWhenUsed/>
    <w:rsid w:val="00A22FB2"/>
    <w:pPr>
      <w:spacing w:line="240" w:lineRule="auto"/>
    </w:pPr>
    <w:rPr>
      <w:sz w:val="20"/>
      <w:szCs w:val="20"/>
    </w:rPr>
  </w:style>
  <w:style w:type="character" w:customStyle="1" w:styleId="CommentTextChar">
    <w:name w:val="Comment Text Char"/>
    <w:basedOn w:val="DefaultParagraphFont"/>
    <w:link w:val="CommentText"/>
    <w:uiPriority w:val="99"/>
    <w:semiHidden/>
    <w:rsid w:val="00A22FB2"/>
    <w:rPr>
      <w:sz w:val="20"/>
      <w:szCs w:val="20"/>
    </w:rPr>
  </w:style>
  <w:style w:type="paragraph" w:styleId="CommentSubject">
    <w:name w:val="annotation subject"/>
    <w:basedOn w:val="CommentText"/>
    <w:next w:val="CommentText"/>
    <w:link w:val="CommentSubjectChar"/>
    <w:uiPriority w:val="99"/>
    <w:semiHidden/>
    <w:unhideWhenUsed/>
    <w:rsid w:val="00A22FB2"/>
    <w:rPr>
      <w:b/>
      <w:bCs/>
    </w:rPr>
  </w:style>
  <w:style w:type="character" w:customStyle="1" w:styleId="CommentSubjectChar">
    <w:name w:val="Comment Subject Char"/>
    <w:basedOn w:val="CommentTextChar"/>
    <w:link w:val="CommentSubject"/>
    <w:uiPriority w:val="99"/>
    <w:semiHidden/>
    <w:rsid w:val="00A22FB2"/>
    <w:rPr>
      <w:b/>
      <w:bCs/>
      <w:sz w:val="20"/>
      <w:szCs w:val="20"/>
    </w:rPr>
  </w:style>
  <w:style w:type="paragraph" w:styleId="BalloonText">
    <w:name w:val="Balloon Text"/>
    <w:basedOn w:val="Normal"/>
    <w:link w:val="BalloonTextChar"/>
    <w:uiPriority w:val="99"/>
    <w:semiHidden/>
    <w:unhideWhenUsed/>
    <w:rsid w:val="00A2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FB2"/>
    <w:rPr>
      <w:rFonts w:ascii="Segoe UI" w:hAnsi="Segoe UI" w:cs="Segoe UI"/>
      <w:sz w:val="18"/>
      <w:szCs w:val="18"/>
    </w:rPr>
  </w:style>
  <w:style w:type="paragraph" w:styleId="Header">
    <w:name w:val="header"/>
    <w:basedOn w:val="Normal"/>
    <w:link w:val="HeaderChar"/>
    <w:uiPriority w:val="99"/>
    <w:unhideWhenUsed/>
    <w:rsid w:val="00B12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7B5"/>
  </w:style>
  <w:style w:type="paragraph" w:styleId="Footer">
    <w:name w:val="footer"/>
    <w:basedOn w:val="Normal"/>
    <w:link w:val="FooterChar"/>
    <w:uiPriority w:val="99"/>
    <w:unhideWhenUsed/>
    <w:rsid w:val="00B12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73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ndrews@parliament.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C27FA-6EE2-4A25-B84B-4403F53F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Emely McCord</dc:creator>
  <cp:keywords/>
  <dc:description/>
  <cp:lastModifiedBy>Simon Vergers</cp:lastModifiedBy>
  <cp:revision>8</cp:revision>
  <dcterms:created xsi:type="dcterms:W3CDTF">2020-02-03T07:34:00Z</dcterms:created>
  <dcterms:modified xsi:type="dcterms:W3CDTF">2020-07-27T03:53:00Z</dcterms:modified>
</cp:coreProperties>
</file>